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FB4F2" w14:textId="77777777" w:rsidR="00CE6DD5" w:rsidRPr="00CE6DD5" w:rsidRDefault="00CE6DD5" w:rsidP="00CE6DD5">
      <w:pPr>
        <w:rPr>
          <w:sz w:val="48"/>
          <w:szCs w:val="48"/>
        </w:rPr>
      </w:pPr>
      <w:r w:rsidRPr="00CE6DD5">
        <w:rPr>
          <w:b/>
          <w:bCs/>
          <w:sz w:val="48"/>
          <w:szCs w:val="48"/>
        </w:rPr>
        <w:t>Unlock the Secrets: How to Win Big with Online Slots</w:t>
      </w:r>
    </w:p>
    <w:p w14:paraId="3F7DE2D2" w14:textId="081FC870" w:rsidR="00441721" w:rsidRDefault="00CE6DD5">
      <w:pPr>
        <w:rPr>
          <w:sz w:val="48"/>
          <w:szCs w:val="48"/>
        </w:rPr>
      </w:pPr>
      <w:r>
        <w:rPr>
          <w:noProof/>
          <w:sz w:val="48"/>
          <w:szCs w:val="48"/>
        </w:rPr>
        <w:drawing>
          <wp:inline distT="0" distB="0" distL="0" distR="0" wp14:anchorId="286C2E37" wp14:editId="7E2FBAD7">
            <wp:extent cx="5943600" cy="3248025"/>
            <wp:effectExtent l="0" t="0" r="0" b="9525"/>
            <wp:docPr id="16016773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248025"/>
                    </a:xfrm>
                    <a:prstGeom prst="rect">
                      <a:avLst/>
                    </a:prstGeom>
                    <a:noFill/>
                    <a:ln>
                      <a:noFill/>
                    </a:ln>
                  </pic:spPr>
                </pic:pic>
              </a:graphicData>
            </a:graphic>
          </wp:inline>
        </w:drawing>
      </w:r>
    </w:p>
    <w:p w14:paraId="19B67861" w14:textId="77777777" w:rsidR="00CE6DD5" w:rsidRPr="00CE6DD5" w:rsidRDefault="00CE6DD5" w:rsidP="00CE6DD5">
      <w:r w:rsidRPr="00CE6DD5">
        <w:t>Online slots have become one of the most popular forms of entertainment in the digital gambling world. With the rise of online casinos, slot enthusiasts have access to thousands of exciting games at their fingertips. However, winning big with online slots is not just about spinning the reels and hoping for luck. There are strategies, secrets, and insider tips that can significantly increase your chances of winning. In this article, we will unlock the most effective ways to win big with online slots and give you the edge you need to maximize your profits.</w:t>
      </w:r>
    </w:p>
    <w:p w14:paraId="0834D012" w14:textId="77777777" w:rsidR="00CE6DD5" w:rsidRPr="00CE6DD5" w:rsidRDefault="00CE6DD5" w:rsidP="00CE6DD5">
      <w:pPr>
        <w:rPr>
          <w:b/>
          <w:bCs/>
        </w:rPr>
      </w:pPr>
      <w:r w:rsidRPr="00CE6DD5">
        <w:rPr>
          <w:b/>
          <w:bCs/>
        </w:rPr>
        <w:t>Understanding the Basics of Online Slots</w:t>
      </w:r>
    </w:p>
    <w:p w14:paraId="6D1F0A2B" w14:textId="46213E1C" w:rsidR="00CE6DD5" w:rsidRPr="00CE6DD5" w:rsidRDefault="00CE6DD5" w:rsidP="00CE6DD5">
      <w:r w:rsidRPr="00CE6DD5">
        <w:t xml:space="preserve">Before diving into advanced strategies, it's crucial to </w:t>
      </w:r>
      <w:hyperlink r:id="rId6" w:history="1">
        <w:r w:rsidRPr="00CE6DD5">
          <w:rPr>
            <w:rStyle w:val="Hyperlink"/>
          </w:rPr>
          <w:t>slot gacor</w:t>
        </w:r>
      </w:hyperlink>
      <w:r>
        <w:t xml:space="preserve"> </w:t>
      </w:r>
      <w:r w:rsidRPr="00CE6DD5">
        <w:t>understand the basics of how online slots work. Online slots operate using a Random Number Generator (RNG), which ensures that each spin is independent and random. This technology guarantees fair gameplay, making it impossible to predict the outcome of each spin. While this may seem like a disadvantage for players, understanding the mechanics behind the game can help you make informed decisions.</w:t>
      </w:r>
    </w:p>
    <w:p w14:paraId="5AD60656" w14:textId="77777777" w:rsidR="00CE6DD5" w:rsidRPr="00CE6DD5" w:rsidRDefault="00CE6DD5" w:rsidP="00CE6DD5">
      <w:r w:rsidRPr="00CE6DD5">
        <w:t>There are several types of online slots, each with unique features, payouts, and volatility levels. These include:</w:t>
      </w:r>
    </w:p>
    <w:p w14:paraId="5FBDEEAD" w14:textId="77777777" w:rsidR="00CE6DD5" w:rsidRPr="00CE6DD5" w:rsidRDefault="00CE6DD5" w:rsidP="00CE6DD5">
      <w:pPr>
        <w:numPr>
          <w:ilvl w:val="0"/>
          <w:numId w:val="1"/>
        </w:numPr>
      </w:pPr>
      <w:r w:rsidRPr="00CE6DD5">
        <w:rPr>
          <w:b/>
          <w:bCs/>
        </w:rPr>
        <w:lastRenderedPageBreak/>
        <w:t>Classic Slots:</w:t>
      </w:r>
      <w:r w:rsidRPr="00CE6DD5">
        <w:t xml:space="preserve"> These are traditional three-reel slots that often have fewer paylines and simpler gameplay. They are reminiscent of old-school slot machines but are still popular among purists who enjoy straightforward action.</w:t>
      </w:r>
    </w:p>
    <w:p w14:paraId="147A5019" w14:textId="77777777" w:rsidR="00CE6DD5" w:rsidRPr="00CE6DD5" w:rsidRDefault="00CE6DD5" w:rsidP="00CE6DD5">
      <w:pPr>
        <w:numPr>
          <w:ilvl w:val="0"/>
          <w:numId w:val="1"/>
        </w:numPr>
      </w:pPr>
      <w:r w:rsidRPr="00CE6DD5">
        <w:rPr>
          <w:b/>
          <w:bCs/>
        </w:rPr>
        <w:t>Video Slots:</w:t>
      </w:r>
      <w:r w:rsidRPr="00CE6DD5">
        <w:t xml:space="preserve"> Video slots are five-reel games that often come with multiple paylines, bonus rounds, and interactive features. These slots are typically more visually appealing and offer a more immersive experience.</w:t>
      </w:r>
    </w:p>
    <w:p w14:paraId="335F7C1D" w14:textId="77777777" w:rsidR="00CE6DD5" w:rsidRPr="00CE6DD5" w:rsidRDefault="00CE6DD5" w:rsidP="00CE6DD5">
      <w:pPr>
        <w:numPr>
          <w:ilvl w:val="0"/>
          <w:numId w:val="1"/>
        </w:numPr>
      </w:pPr>
      <w:r w:rsidRPr="00CE6DD5">
        <w:rPr>
          <w:b/>
          <w:bCs/>
        </w:rPr>
        <w:t>Progressive Jackpot Slots:</w:t>
      </w:r>
      <w:r w:rsidRPr="00CE6DD5">
        <w:t xml:space="preserve"> These slots offer life-changing payouts through pooled jackpots that grow with each spin. While these games are harder to win, the potential rewards can be astronomical.</w:t>
      </w:r>
    </w:p>
    <w:p w14:paraId="712944BE" w14:textId="77777777" w:rsidR="00CE6DD5" w:rsidRPr="00CE6DD5" w:rsidRDefault="00CE6DD5" w:rsidP="00CE6DD5">
      <w:pPr>
        <w:numPr>
          <w:ilvl w:val="0"/>
          <w:numId w:val="1"/>
        </w:numPr>
      </w:pPr>
      <w:r w:rsidRPr="00CE6DD5">
        <w:rPr>
          <w:b/>
          <w:bCs/>
        </w:rPr>
        <w:t>Megaways Slots:</w:t>
      </w:r>
      <w:r w:rsidRPr="00CE6DD5">
        <w:t xml:space="preserve"> Megaways slots have a dynamic reel structure, meaning that the number of ways to win changes with each spin. These games offer more excitement and greater winning potential but also come with increased volatility.</w:t>
      </w:r>
    </w:p>
    <w:p w14:paraId="573F0F8E" w14:textId="77777777" w:rsidR="00CE6DD5" w:rsidRPr="00CE6DD5" w:rsidRDefault="00CE6DD5" w:rsidP="00CE6DD5">
      <w:r w:rsidRPr="00CE6DD5">
        <w:t>Understanding the type of slot you’re playing is the first step in developing a winning strategy.</w:t>
      </w:r>
    </w:p>
    <w:p w14:paraId="29448F08" w14:textId="77777777" w:rsidR="00CE6DD5" w:rsidRPr="00CE6DD5" w:rsidRDefault="00CE6DD5" w:rsidP="00CE6DD5">
      <w:pPr>
        <w:rPr>
          <w:b/>
          <w:bCs/>
        </w:rPr>
      </w:pPr>
      <w:r w:rsidRPr="00CE6DD5">
        <w:rPr>
          <w:b/>
          <w:bCs/>
        </w:rPr>
        <w:t>Choose the Right Slot Game for Maximum Wins</w:t>
      </w:r>
    </w:p>
    <w:p w14:paraId="462FF495" w14:textId="77777777" w:rsidR="00CE6DD5" w:rsidRPr="00CE6DD5" w:rsidRDefault="00CE6DD5" w:rsidP="00CE6DD5">
      <w:r w:rsidRPr="00CE6DD5">
        <w:t>One of the most important steps to winning big in online slots is choosing the right game. Not all slots are created equal, and some games offer better chances of winning than others. To increase your odds, consider the following factors:</w:t>
      </w:r>
    </w:p>
    <w:p w14:paraId="38C6C754" w14:textId="77777777" w:rsidR="00CE6DD5" w:rsidRPr="00CE6DD5" w:rsidRDefault="00CE6DD5" w:rsidP="00CE6DD5">
      <w:pPr>
        <w:numPr>
          <w:ilvl w:val="0"/>
          <w:numId w:val="2"/>
        </w:numPr>
      </w:pPr>
      <w:r w:rsidRPr="00CE6DD5">
        <w:rPr>
          <w:b/>
          <w:bCs/>
        </w:rPr>
        <w:t>Return to Player (RTP):</w:t>
      </w:r>
      <w:r w:rsidRPr="00CE6DD5">
        <w:t xml:space="preserve"> The RTP is a percentage that indicates how much a slot game pays back to players over time. For example, a game with a 96% RTP returns $96 for every $100 wagered on average. Always aim for games with a high RTP (above 95%) to maximize your chances of winning.</w:t>
      </w:r>
    </w:p>
    <w:p w14:paraId="3CD9BB21" w14:textId="77777777" w:rsidR="00CE6DD5" w:rsidRPr="00CE6DD5" w:rsidRDefault="00CE6DD5" w:rsidP="00CE6DD5">
      <w:pPr>
        <w:numPr>
          <w:ilvl w:val="0"/>
          <w:numId w:val="2"/>
        </w:numPr>
      </w:pPr>
      <w:r w:rsidRPr="00CE6DD5">
        <w:rPr>
          <w:b/>
          <w:bCs/>
        </w:rPr>
        <w:t>Volatility:</w:t>
      </w:r>
      <w:r w:rsidRPr="00CE6DD5">
        <w:t xml:space="preserve"> Slot volatility refers to how often and how much a game pays out. Low-volatility slots offer smaller but more frequent payouts, while high-volatility slots offer larger but less frequent wins. Your choice depends on your risk tolerance and bankroll size. If you’re aiming for a big payout and can afford to ride out dry spells, high-volatility games are your best bet.</w:t>
      </w:r>
    </w:p>
    <w:p w14:paraId="07ECC41F" w14:textId="77777777" w:rsidR="00CE6DD5" w:rsidRPr="00CE6DD5" w:rsidRDefault="00CE6DD5" w:rsidP="00CE6DD5">
      <w:pPr>
        <w:numPr>
          <w:ilvl w:val="0"/>
          <w:numId w:val="2"/>
        </w:numPr>
      </w:pPr>
      <w:r w:rsidRPr="00CE6DD5">
        <w:rPr>
          <w:b/>
          <w:bCs/>
        </w:rPr>
        <w:t>Paylines and Bet Limits:</w:t>
      </w:r>
      <w:r w:rsidRPr="00CE6DD5">
        <w:t xml:space="preserve"> Pay attention to the number of paylines and bet limits of a slot game. Some slots have adjustable paylines, allowing you to choose how many lines to activate. Others may have fixed paylines, requiring you to bet on all lines. Betting on more paylines can increase your chances of winning, but it also means higher costs per spin. Ensure you balance the number of paylines with your betting budget.</w:t>
      </w:r>
    </w:p>
    <w:p w14:paraId="212C98A7" w14:textId="77777777" w:rsidR="00CE6DD5" w:rsidRPr="00CE6DD5" w:rsidRDefault="00CE6DD5" w:rsidP="00CE6DD5">
      <w:pPr>
        <w:rPr>
          <w:b/>
          <w:bCs/>
        </w:rPr>
      </w:pPr>
      <w:r w:rsidRPr="00CE6DD5">
        <w:rPr>
          <w:b/>
          <w:bCs/>
        </w:rPr>
        <w:t>Effective Bankroll Management</w:t>
      </w:r>
    </w:p>
    <w:p w14:paraId="46E90BC5" w14:textId="77777777" w:rsidR="00CE6DD5" w:rsidRPr="00CE6DD5" w:rsidRDefault="00CE6DD5" w:rsidP="00CE6DD5">
      <w:r w:rsidRPr="00CE6DD5">
        <w:t>One of the most common mistakes players make when playing online slots is failing to manage their bankroll effectively. Without a solid strategy for managing your funds, even the most lucrative wins can quickly disappear. Here are some tips for effective bankroll management:</w:t>
      </w:r>
    </w:p>
    <w:p w14:paraId="75755AE2" w14:textId="77777777" w:rsidR="00CE6DD5" w:rsidRPr="00CE6DD5" w:rsidRDefault="00CE6DD5" w:rsidP="00CE6DD5">
      <w:pPr>
        <w:numPr>
          <w:ilvl w:val="0"/>
          <w:numId w:val="3"/>
        </w:numPr>
      </w:pPr>
      <w:r w:rsidRPr="00CE6DD5">
        <w:rPr>
          <w:b/>
          <w:bCs/>
        </w:rPr>
        <w:lastRenderedPageBreak/>
        <w:t>Set a Budget:</w:t>
      </w:r>
      <w:r w:rsidRPr="00CE6DD5">
        <w:t xml:space="preserve"> Before you start playing, determine how much you’re willing to spend and stick to that amount. Avoid chasing losses by setting both win and loss limits. This will help you maintain control over your gambling and prevent you from overspending.</w:t>
      </w:r>
    </w:p>
    <w:p w14:paraId="322C7388" w14:textId="77777777" w:rsidR="00CE6DD5" w:rsidRPr="00CE6DD5" w:rsidRDefault="00CE6DD5" w:rsidP="00CE6DD5">
      <w:pPr>
        <w:numPr>
          <w:ilvl w:val="0"/>
          <w:numId w:val="3"/>
        </w:numPr>
      </w:pPr>
      <w:r w:rsidRPr="00CE6DD5">
        <w:rPr>
          <w:b/>
          <w:bCs/>
        </w:rPr>
        <w:t>Use Bonuses Wisely:</w:t>
      </w:r>
      <w:r w:rsidRPr="00CE6DD5">
        <w:t xml:space="preserve"> Many online casinos offer bonuses such as free spins, deposit matches, and loyalty rewards. Take advantage of these offers to extend your playtime without risking too much of your own money. However, always read the terms and conditions carefully to ensure the bonus is worth your time.</w:t>
      </w:r>
    </w:p>
    <w:p w14:paraId="6E5903BE" w14:textId="77777777" w:rsidR="00CE6DD5" w:rsidRPr="00CE6DD5" w:rsidRDefault="00CE6DD5" w:rsidP="00CE6DD5">
      <w:pPr>
        <w:numPr>
          <w:ilvl w:val="0"/>
          <w:numId w:val="3"/>
        </w:numPr>
      </w:pPr>
      <w:r w:rsidRPr="00CE6DD5">
        <w:rPr>
          <w:b/>
          <w:bCs/>
        </w:rPr>
        <w:t>Adjust Your Bet Size:</w:t>
      </w:r>
      <w:r w:rsidRPr="00CE6DD5">
        <w:t xml:space="preserve"> Tailor your bet size according to the length of your session and your bankroll. Betting too high can deplete your funds quickly, while betting too low may result in missing out on significant wins. A good rule of thumb is to divide your bankroll by 100 and use that as your average bet size. For example, if you have $100, you should be placing bets of $1 per spin.</w:t>
      </w:r>
    </w:p>
    <w:p w14:paraId="67F179F8" w14:textId="77777777" w:rsidR="00CE6DD5" w:rsidRPr="00CE6DD5" w:rsidRDefault="00CE6DD5" w:rsidP="00CE6DD5">
      <w:pPr>
        <w:rPr>
          <w:b/>
          <w:bCs/>
        </w:rPr>
      </w:pPr>
      <w:r w:rsidRPr="00CE6DD5">
        <w:rPr>
          <w:b/>
          <w:bCs/>
        </w:rPr>
        <w:t>Leverage Slot Features and Bonuses</w:t>
      </w:r>
    </w:p>
    <w:p w14:paraId="35E1194D" w14:textId="77777777" w:rsidR="00CE6DD5" w:rsidRPr="00CE6DD5" w:rsidRDefault="00CE6DD5" w:rsidP="00CE6DD5">
      <w:r w:rsidRPr="00CE6DD5">
        <w:t>Online slots come with a variety of features that can enhance your winning potential. Knowing how to take advantage of these features is key to unlocking big wins. Some common slot features include:</w:t>
      </w:r>
    </w:p>
    <w:p w14:paraId="179482A1" w14:textId="77777777" w:rsidR="00CE6DD5" w:rsidRPr="00CE6DD5" w:rsidRDefault="00CE6DD5" w:rsidP="00CE6DD5">
      <w:pPr>
        <w:numPr>
          <w:ilvl w:val="0"/>
          <w:numId w:val="4"/>
        </w:numPr>
      </w:pPr>
      <w:r w:rsidRPr="00CE6DD5">
        <w:rPr>
          <w:b/>
          <w:bCs/>
        </w:rPr>
        <w:t>Wild Symbols:</w:t>
      </w:r>
      <w:r w:rsidRPr="00CE6DD5">
        <w:t xml:space="preserve"> Wilds act as substitutes for other symbols, helping you form winning combinations. Some slots also feature expanding or sticky wilds that increase your chances of hitting a big payout.</w:t>
      </w:r>
    </w:p>
    <w:p w14:paraId="3764244B" w14:textId="77777777" w:rsidR="00CE6DD5" w:rsidRPr="00CE6DD5" w:rsidRDefault="00CE6DD5" w:rsidP="00CE6DD5">
      <w:pPr>
        <w:numPr>
          <w:ilvl w:val="0"/>
          <w:numId w:val="4"/>
        </w:numPr>
      </w:pPr>
      <w:r w:rsidRPr="00CE6DD5">
        <w:rPr>
          <w:b/>
          <w:bCs/>
        </w:rPr>
        <w:t>Free Spins:</w:t>
      </w:r>
      <w:r w:rsidRPr="00CE6DD5">
        <w:t xml:space="preserve"> Many slot games offer free spins rounds, which allow you to spin the reels without using your own money. Free spins can lead to significant wins, especially if multipliers or bonus features are active during the round.</w:t>
      </w:r>
    </w:p>
    <w:p w14:paraId="17D127DE" w14:textId="77777777" w:rsidR="00CE6DD5" w:rsidRPr="00CE6DD5" w:rsidRDefault="00CE6DD5" w:rsidP="00CE6DD5">
      <w:pPr>
        <w:numPr>
          <w:ilvl w:val="0"/>
          <w:numId w:val="4"/>
        </w:numPr>
      </w:pPr>
      <w:r w:rsidRPr="00CE6DD5">
        <w:rPr>
          <w:b/>
          <w:bCs/>
        </w:rPr>
        <w:t>Multipliers:</w:t>
      </w:r>
      <w:r w:rsidRPr="00CE6DD5">
        <w:t xml:space="preserve"> Multipliers boost your winnings by multiplying the value of your payout. For example, a 2x multiplier doubles your win, while a 5x multiplier increases it fivefold. Some slots apply multipliers randomly, while others feature them during free spins or bonus rounds.</w:t>
      </w:r>
    </w:p>
    <w:p w14:paraId="4DF32239" w14:textId="77777777" w:rsidR="00CE6DD5" w:rsidRPr="00CE6DD5" w:rsidRDefault="00CE6DD5" w:rsidP="00CE6DD5">
      <w:pPr>
        <w:numPr>
          <w:ilvl w:val="0"/>
          <w:numId w:val="4"/>
        </w:numPr>
      </w:pPr>
      <w:r w:rsidRPr="00CE6DD5">
        <w:rPr>
          <w:b/>
          <w:bCs/>
        </w:rPr>
        <w:t>Bonus Games:</w:t>
      </w:r>
      <w:r w:rsidRPr="00CE6DD5">
        <w:t xml:space="preserve"> Bonus games are special rounds triggered by certain combinations of symbols. These mini-games often come with their own set of rules and offer the potential for large payouts. Popular bonus features include pick-and-win games, wheel spins, and interactive storylines.</w:t>
      </w:r>
    </w:p>
    <w:p w14:paraId="0374D5DA" w14:textId="77777777" w:rsidR="00CE6DD5" w:rsidRPr="00CE6DD5" w:rsidRDefault="00CE6DD5" w:rsidP="00CE6DD5">
      <w:pPr>
        <w:numPr>
          <w:ilvl w:val="0"/>
          <w:numId w:val="4"/>
        </w:numPr>
      </w:pPr>
      <w:r w:rsidRPr="00CE6DD5">
        <w:rPr>
          <w:b/>
          <w:bCs/>
        </w:rPr>
        <w:t>Cascading Reels:</w:t>
      </w:r>
      <w:r w:rsidRPr="00CE6DD5">
        <w:t xml:space="preserve"> In cascading reels slots, symbols that form a winning combination disappear, allowing new symbols to drop into place. This feature can lead to consecutive wins and boost your total payout without additional spins.</w:t>
      </w:r>
    </w:p>
    <w:p w14:paraId="343CCA50" w14:textId="77777777" w:rsidR="00CE6DD5" w:rsidRPr="00CE6DD5" w:rsidRDefault="00CE6DD5" w:rsidP="00CE6DD5">
      <w:pPr>
        <w:rPr>
          <w:b/>
          <w:bCs/>
        </w:rPr>
      </w:pPr>
      <w:r w:rsidRPr="00CE6DD5">
        <w:rPr>
          <w:b/>
          <w:bCs/>
        </w:rPr>
        <w:t>Play at Reputable Online Casinos</w:t>
      </w:r>
    </w:p>
    <w:p w14:paraId="1B2A28CB" w14:textId="77777777" w:rsidR="00CE6DD5" w:rsidRPr="00CE6DD5" w:rsidRDefault="00CE6DD5" w:rsidP="00CE6DD5">
      <w:r w:rsidRPr="00CE6DD5">
        <w:t xml:space="preserve">No matter how good your strategy is, playing at a reputable online casino is essential for maximizing your chances of winning. Always ensure that the casino is licensed and regulated by a recognized authority, </w:t>
      </w:r>
      <w:r w:rsidRPr="00CE6DD5">
        <w:lastRenderedPageBreak/>
        <w:t>such as the UK Gambling Commission or Malta Gaming Authority. Reputable casinos use certified RNGs, offer fair payouts, and protect your personal and financial information.</w:t>
      </w:r>
    </w:p>
    <w:p w14:paraId="3B6BC365" w14:textId="77777777" w:rsidR="00CE6DD5" w:rsidRPr="00CE6DD5" w:rsidRDefault="00CE6DD5" w:rsidP="00CE6DD5">
      <w:r w:rsidRPr="00CE6DD5">
        <w:t>Additionally, reputable online casinos offer a wide range of secure payment methods and fast withdrawal options, allowing you to access your winnings without unnecessary delays.</w:t>
      </w:r>
    </w:p>
    <w:p w14:paraId="3033D6C1" w14:textId="77777777" w:rsidR="00CE6DD5" w:rsidRPr="00CE6DD5" w:rsidRDefault="00CE6DD5" w:rsidP="00CE6DD5">
      <w:pPr>
        <w:rPr>
          <w:b/>
          <w:bCs/>
        </w:rPr>
      </w:pPr>
      <w:r w:rsidRPr="00CE6DD5">
        <w:rPr>
          <w:b/>
          <w:bCs/>
        </w:rPr>
        <w:t>Practice with Free Slots</w:t>
      </w:r>
    </w:p>
    <w:p w14:paraId="4FC27484" w14:textId="77777777" w:rsidR="00CE6DD5" w:rsidRPr="00CE6DD5" w:rsidRDefault="00CE6DD5" w:rsidP="00CE6DD5">
      <w:r w:rsidRPr="00CE6DD5">
        <w:t>If you’re new to online slots or want to test out a new strategy, many online casinos offer free versions of their slot games. Playing free slots allows you to familiarize yourself with the game’s mechanics, bonus features, and volatility without risking your money. It’s also a great way to experiment with different betting strategies and see what works best for you.</w:t>
      </w:r>
    </w:p>
    <w:p w14:paraId="71FCD3F3" w14:textId="77777777" w:rsidR="00CE6DD5" w:rsidRPr="00CE6DD5" w:rsidRDefault="00CE6DD5" w:rsidP="00CE6DD5">
      <w:pPr>
        <w:rPr>
          <w:b/>
          <w:bCs/>
        </w:rPr>
      </w:pPr>
      <w:r w:rsidRPr="00CE6DD5">
        <w:rPr>
          <w:b/>
          <w:bCs/>
        </w:rPr>
        <w:t>Stay Disciplined and Know When to Walk Away</w:t>
      </w:r>
    </w:p>
    <w:p w14:paraId="0B5C15FB" w14:textId="77777777" w:rsidR="00CE6DD5" w:rsidRPr="00CE6DD5" w:rsidRDefault="00CE6DD5" w:rsidP="00CE6DD5">
      <w:r w:rsidRPr="00CE6DD5">
        <w:t>While the goal is to win big with online slots, it’s important to stay disciplined and recognize when it’s time to stop. Gambling should be fun and entertaining, but it can quickly become problematic if you lose control. Set limits for yourself, take breaks, and always be prepared to walk away—especially if you’ve reached your budget or win limit.</w:t>
      </w:r>
    </w:p>
    <w:p w14:paraId="66C3E5AB" w14:textId="77777777" w:rsidR="00CE6DD5" w:rsidRPr="00CE6DD5" w:rsidRDefault="00CE6DD5" w:rsidP="00CE6DD5">
      <w:pPr>
        <w:rPr>
          <w:b/>
          <w:bCs/>
        </w:rPr>
      </w:pPr>
      <w:r w:rsidRPr="00CE6DD5">
        <w:rPr>
          <w:b/>
          <w:bCs/>
        </w:rPr>
        <w:t>Conclusion</w:t>
      </w:r>
    </w:p>
    <w:p w14:paraId="044EC6C3" w14:textId="77777777" w:rsidR="00CE6DD5" w:rsidRPr="00CE6DD5" w:rsidRDefault="00CE6DD5" w:rsidP="00CE6DD5">
      <w:r w:rsidRPr="00CE6DD5">
        <w:t>Winning big with online slots requires more than just luck. By understanding the mechanics of the game, choosing the right slot, managing your bankroll effectively, and leveraging in-game features, you can significantly increase your chances of success. Keep in mind that online slots are a form of entertainment, and while it’s possible to win large sums, it’s equally important to play responsibly. Follow the strategies outlined in this guide, and you’ll be well on your way to unlocking the secrets to winning big with online slots.</w:t>
      </w:r>
    </w:p>
    <w:p w14:paraId="520FE5DB" w14:textId="77777777" w:rsidR="00CE6DD5" w:rsidRPr="00CE6DD5" w:rsidRDefault="00CE6DD5"/>
    <w:sectPr w:rsidR="00CE6DD5" w:rsidRPr="00CE6D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C0CC6"/>
    <w:multiLevelType w:val="multilevel"/>
    <w:tmpl w:val="88443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26323E"/>
    <w:multiLevelType w:val="multilevel"/>
    <w:tmpl w:val="680A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7B71A6"/>
    <w:multiLevelType w:val="multilevel"/>
    <w:tmpl w:val="826AA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8E7943"/>
    <w:multiLevelType w:val="multilevel"/>
    <w:tmpl w:val="A030B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4512873">
    <w:abstractNumId w:val="0"/>
  </w:num>
  <w:num w:numId="2" w16cid:durableId="1472626421">
    <w:abstractNumId w:val="3"/>
  </w:num>
  <w:num w:numId="3" w16cid:durableId="494758258">
    <w:abstractNumId w:val="2"/>
  </w:num>
  <w:num w:numId="4" w16cid:durableId="1304047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2766E"/>
    <w:rsid w:val="00441721"/>
    <w:rsid w:val="0072766E"/>
    <w:rsid w:val="00CE6DD5"/>
    <w:rsid w:val="00D86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92DC1"/>
  <w15:chartTrackingRefBased/>
  <w15:docId w15:val="{2DE78131-A331-496B-83D0-E11EE965F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6DD5"/>
    <w:rPr>
      <w:color w:val="0000FF" w:themeColor="hyperlink"/>
      <w:u w:val="single"/>
    </w:rPr>
  </w:style>
  <w:style w:type="character" w:styleId="UnresolvedMention">
    <w:name w:val="Unresolved Mention"/>
    <w:basedOn w:val="DefaultParagraphFont"/>
    <w:uiPriority w:val="99"/>
    <w:semiHidden/>
    <w:unhideWhenUsed/>
    <w:rsid w:val="00CE6D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281665">
      <w:bodyDiv w:val="1"/>
      <w:marLeft w:val="0"/>
      <w:marRight w:val="0"/>
      <w:marTop w:val="0"/>
      <w:marBottom w:val="0"/>
      <w:divBdr>
        <w:top w:val="none" w:sz="0" w:space="0" w:color="auto"/>
        <w:left w:val="none" w:sz="0" w:space="0" w:color="auto"/>
        <w:bottom w:val="none" w:sz="0" w:space="0" w:color="auto"/>
        <w:right w:val="none" w:sz="0" w:space="0" w:color="auto"/>
      </w:divBdr>
    </w:div>
    <w:div w:id="646906508">
      <w:bodyDiv w:val="1"/>
      <w:marLeft w:val="0"/>
      <w:marRight w:val="0"/>
      <w:marTop w:val="0"/>
      <w:marBottom w:val="0"/>
      <w:divBdr>
        <w:top w:val="none" w:sz="0" w:space="0" w:color="auto"/>
        <w:left w:val="none" w:sz="0" w:space="0" w:color="auto"/>
        <w:bottom w:val="none" w:sz="0" w:space="0" w:color="auto"/>
        <w:right w:val="none" w:sz="0" w:space="0" w:color="auto"/>
      </w:divBdr>
    </w:div>
    <w:div w:id="742291127">
      <w:bodyDiv w:val="1"/>
      <w:marLeft w:val="0"/>
      <w:marRight w:val="0"/>
      <w:marTop w:val="0"/>
      <w:marBottom w:val="0"/>
      <w:divBdr>
        <w:top w:val="none" w:sz="0" w:space="0" w:color="auto"/>
        <w:left w:val="none" w:sz="0" w:space="0" w:color="auto"/>
        <w:bottom w:val="none" w:sz="0" w:space="0" w:color="auto"/>
        <w:right w:val="none" w:sz="0" w:space="0" w:color="auto"/>
      </w:divBdr>
    </w:div>
    <w:div w:id="75235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ngatrade.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1232</Words>
  <Characters>7023</Characters>
  <Application>Microsoft Office Word</Application>
  <DocSecurity>0</DocSecurity>
  <Lines>58</Lines>
  <Paragraphs>16</Paragraphs>
  <ScaleCrop>false</ScaleCrop>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raza</dc:creator>
  <cp:keywords/>
  <dc:description/>
  <cp:lastModifiedBy>ali raza</cp:lastModifiedBy>
  <cp:revision>3</cp:revision>
  <dcterms:created xsi:type="dcterms:W3CDTF">2024-10-19T12:39:00Z</dcterms:created>
  <dcterms:modified xsi:type="dcterms:W3CDTF">2024-10-19T12:41:00Z</dcterms:modified>
</cp:coreProperties>
</file>